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E8" w:rsidRDefault="009A27E8" w:rsidP="009A27E8">
      <w:pPr>
        <w:shd w:val="clear" w:color="auto" w:fill="FFFFFF"/>
        <w:spacing w:after="150" w:line="240" w:lineRule="auto"/>
        <w:rPr>
          <w:rFonts w:ascii="Arial" w:eastAsia="Times New Roman" w:hAnsi="Arial" w:cs="Arial"/>
          <w:color w:val="333333"/>
          <w:sz w:val="20"/>
          <w:szCs w:val="20"/>
          <w:lang w:eastAsia="it-IT"/>
        </w:rPr>
      </w:pPr>
      <w:r>
        <w:rPr>
          <w:rFonts w:ascii="Arial" w:eastAsia="Times New Roman" w:hAnsi="Arial" w:cs="Arial"/>
          <w:color w:val="333333"/>
          <w:sz w:val="20"/>
          <w:szCs w:val="20"/>
          <w:lang w:eastAsia="it-IT"/>
        </w:rPr>
        <w:t>USB SCUOLA</w:t>
      </w:r>
      <w:bookmarkStart w:id="0" w:name="_GoBack"/>
      <w:bookmarkEnd w:id="0"/>
    </w:p>
    <w:p w:rsidR="009A27E8" w:rsidRDefault="009A27E8" w:rsidP="009A27E8">
      <w:pPr>
        <w:shd w:val="clear" w:color="auto" w:fill="FFFFFF"/>
        <w:spacing w:after="150" w:line="240" w:lineRule="auto"/>
        <w:rPr>
          <w:rFonts w:ascii="Arial" w:eastAsia="Times New Roman" w:hAnsi="Arial" w:cs="Arial"/>
          <w:color w:val="333333"/>
          <w:sz w:val="20"/>
          <w:szCs w:val="20"/>
          <w:lang w:eastAsia="it-IT"/>
        </w:rPr>
      </w:pPr>
    </w:p>
    <w:p w:rsidR="009A27E8" w:rsidRPr="009A27E8" w:rsidRDefault="009A27E8" w:rsidP="009A27E8">
      <w:pPr>
        <w:shd w:val="clear" w:color="auto" w:fill="FFFFFF"/>
        <w:spacing w:after="150" w:line="240" w:lineRule="auto"/>
        <w:rPr>
          <w:rFonts w:ascii="Arial" w:eastAsia="Times New Roman" w:hAnsi="Arial" w:cs="Arial"/>
          <w:color w:val="333333"/>
          <w:sz w:val="20"/>
          <w:szCs w:val="20"/>
          <w:lang w:eastAsia="it-IT"/>
        </w:rPr>
      </w:pPr>
      <w:r w:rsidRPr="009A27E8">
        <w:rPr>
          <w:rFonts w:ascii="Arial" w:eastAsia="Times New Roman" w:hAnsi="Arial" w:cs="Arial"/>
          <w:color w:val="333333"/>
          <w:sz w:val="20"/>
          <w:szCs w:val="20"/>
          <w:lang w:eastAsia="it-IT"/>
        </w:rPr>
        <w:t>L’11 ottobre USB Scuola sarà protagonista dello sciopero generale con una grande manifestazione nazionale al Ministero dell’Istruzione a partire dalle 10.</w:t>
      </w:r>
      <w:r w:rsidRPr="009A27E8">
        <w:rPr>
          <w:rFonts w:ascii="Arial" w:eastAsia="Times New Roman" w:hAnsi="Arial" w:cs="Arial"/>
          <w:color w:val="333333"/>
          <w:sz w:val="20"/>
          <w:szCs w:val="20"/>
          <w:lang w:eastAsia="it-IT"/>
        </w:rPr>
        <w:br/>
        <w:t>Lo sciopero generale è uno strumento necessario quando il governo mette in azione misure inadatte a fare ripartire lo sviluppo economico, sociale e culturale del paese e, anzi, vende come ripartenza i licenziamenti, i disinvestimenti, lo sfruttamento, la precarietà.</w:t>
      </w:r>
      <w:r w:rsidRPr="009A27E8">
        <w:rPr>
          <w:rFonts w:ascii="Arial" w:eastAsia="Times New Roman" w:hAnsi="Arial" w:cs="Arial"/>
          <w:color w:val="333333"/>
          <w:sz w:val="20"/>
          <w:szCs w:val="20"/>
          <w:lang w:eastAsia="it-IT"/>
        </w:rPr>
        <w:br/>
        <w:t>Il governo e il MIUR non hanno stanziato un euro per stabilizzare le centinaia di migliaia di docenti precari, per aumentare gli organici ATA ormai ridotti allo stremo, una quota irrisoria del PNRR è stato stanziato per l’edilizia scolastica mentre le nostre aule restano sovraffollate, con il rischio di diventare focolai di contagio sempre che non crolli il tetto prima.</w:t>
      </w:r>
      <w:r w:rsidRPr="009A27E8">
        <w:rPr>
          <w:rFonts w:ascii="Arial" w:eastAsia="Times New Roman" w:hAnsi="Arial" w:cs="Arial"/>
          <w:color w:val="333333"/>
          <w:sz w:val="20"/>
          <w:szCs w:val="20"/>
          <w:lang w:eastAsia="it-IT"/>
        </w:rPr>
        <w:br/>
        <w:t xml:space="preserve">Per queste ragioni USB Scuola sarà in manifestazione al MIUR insieme agli studenti e alle famiglie, perché la scuola deve tornare ad essere un luogo di crescita e apprendimento sereno e accogliente, un posto di lavoro sicuro e costruttivo per ogni lavoratrice e lavoratore, in cui nessuno sia più costretto a sovraccarichi di mansioni e incarichi a causa della scarsità di personale, nessuno sia più sfruttato con contratti irricevibili come il cosiddetto “contratto </w:t>
      </w:r>
      <w:proofErr w:type="spellStart"/>
      <w:r w:rsidRPr="009A27E8">
        <w:rPr>
          <w:rFonts w:ascii="Arial" w:eastAsia="Times New Roman" w:hAnsi="Arial" w:cs="Arial"/>
          <w:color w:val="333333"/>
          <w:sz w:val="20"/>
          <w:szCs w:val="20"/>
          <w:lang w:eastAsia="it-IT"/>
        </w:rPr>
        <w:t>Covid</w:t>
      </w:r>
      <w:proofErr w:type="spellEnd"/>
      <w:r w:rsidRPr="009A27E8">
        <w:rPr>
          <w:rFonts w:ascii="Arial" w:eastAsia="Times New Roman" w:hAnsi="Arial" w:cs="Arial"/>
          <w:color w:val="333333"/>
          <w:sz w:val="20"/>
          <w:szCs w:val="20"/>
          <w:lang w:eastAsia="it-IT"/>
        </w:rPr>
        <w:t>”, dove il personale a tempo determinato non veda la stabilizzazione come una chimera, ma venga assunto in ruolo dopo tre anni di servizio, dove il personale precario abbia gli stessi diritti del personale di ruolo visto che ha esattamente gli stessi doveri.</w:t>
      </w:r>
      <w:r w:rsidRPr="009A27E8">
        <w:rPr>
          <w:rFonts w:ascii="Arial" w:eastAsia="Times New Roman" w:hAnsi="Arial" w:cs="Arial"/>
          <w:color w:val="333333"/>
          <w:sz w:val="20"/>
          <w:szCs w:val="20"/>
          <w:lang w:eastAsia="it-IT"/>
        </w:rPr>
        <w:br/>
        <w:t>USB Scuola ha elaborato una piattaforma articolata per ricostruire la scuola e ha chiesto un incontro al fine di sottoporla al Ministro dell’Istruzione.</w:t>
      </w:r>
      <w:r w:rsidRPr="009A27E8">
        <w:rPr>
          <w:rFonts w:ascii="Arial" w:eastAsia="Times New Roman" w:hAnsi="Arial" w:cs="Arial"/>
          <w:color w:val="333333"/>
          <w:sz w:val="20"/>
          <w:szCs w:val="20"/>
          <w:lang w:eastAsia="it-IT"/>
        </w:rPr>
        <w:br/>
        <w:t>Invitiamo tutti a partecipare alla manifestazione dell’11 ottobre dalle 10 al MIUR!</w:t>
      </w:r>
    </w:p>
    <w:p w:rsidR="009A27E8" w:rsidRPr="009A27E8" w:rsidRDefault="009A27E8" w:rsidP="009A27E8">
      <w:pPr>
        <w:shd w:val="clear" w:color="auto" w:fill="FFFFFF"/>
        <w:spacing w:after="150" w:line="240" w:lineRule="auto"/>
        <w:rPr>
          <w:rFonts w:ascii="Arial" w:eastAsia="Times New Roman" w:hAnsi="Arial" w:cs="Arial"/>
          <w:color w:val="333333"/>
          <w:sz w:val="20"/>
          <w:szCs w:val="20"/>
          <w:lang w:eastAsia="it-IT"/>
        </w:rPr>
      </w:pPr>
      <w:r w:rsidRPr="009A27E8">
        <w:rPr>
          <w:rFonts w:ascii="Arial" w:eastAsia="Times New Roman" w:hAnsi="Arial" w:cs="Arial"/>
          <w:color w:val="333333"/>
          <w:sz w:val="20"/>
          <w:szCs w:val="20"/>
          <w:lang w:eastAsia="it-IT"/>
        </w:rPr>
        <w:t> </w:t>
      </w:r>
    </w:p>
    <w:p w:rsidR="009A27E8" w:rsidRPr="009A27E8" w:rsidRDefault="009A27E8" w:rsidP="009A27E8">
      <w:pPr>
        <w:shd w:val="clear" w:color="auto" w:fill="FFFFFF"/>
        <w:spacing w:before="300" w:after="300" w:line="240" w:lineRule="auto"/>
        <w:rPr>
          <w:rFonts w:ascii="Arial" w:eastAsia="Times New Roman" w:hAnsi="Arial" w:cs="Arial"/>
          <w:color w:val="333333"/>
          <w:sz w:val="20"/>
          <w:szCs w:val="20"/>
          <w:lang w:eastAsia="it-IT"/>
        </w:rPr>
      </w:pPr>
      <w:r w:rsidRPr="009A27E8">
        <w:rPr>
          <w:rFonts w:ascii="Arial" w:eastAsia="Times New Roman" w:hAnsi="Arial" w:cs="Arial"/>
          <w:color w:val="333333"/>
          <w:sz w:val="20"/>
          <w:szCs w:val="20"/>
          <w:lang w:eastAsia="it-IT"/>
        </w:rPr>
        <w:pict>
          <v:rect id="_x0000_i1025" style="width:0;height:0" o:hralign="center" o:hrstd="t" o:hr="t" fillcolor="#a0a0a0" stroked="f"/>
        </w:pict>
      </w:r>
    </w:p>
    <w:p w:rsidR="009A27E8" w:rsidRPr="009A27E8" w:rsidRDefault="009A27E8" w:rsidP="009A27E8">
      <w:pPr>
        <w:shd w:val="clear" w:color="auto" w:fill="FFFFFF"/>
        <w:spacing w:after="150" w:line="240" w:lineRule="auto"/>
        <w:jc w:val="right"/>
        <w:rPr>
          <w:rFonts w:ascii="Arial" w:eastAsia="Times New Roman" w:hAnsi="Arial" w:cs="Arial"/>
          <w:color w:val="333333"/>
          <w:sz w:val="20"/>
          <w:szCs w:val="20"/>
          <w:lang w:eastAsia="it-IT"/>
        </w:rPr>
      </w:pPr>
      <w:r w:rsidRPr="009A27E8">
        <w:rPr>
          <w:rFonts w:ascii="Arial" w:eastAsia="Times New Roman" w:hAnsi="Arial" w:cs="Arial"/>
          <w:color w:val="333333"/>
          <w:sz w:val="20"/>
          <w:szCs w:val="20"/>
          <w:lang w:eastAsia="it-IT"/>
        </w:rPr>
        <w:t>   </w:t>
      </w:r>
      <w:r w:rsidRPr="009A27E8">
        <w:rPr>
          <w:rFonts w:ascii="Arial" w:eastAsia="Times New Roman" w:hAnsi="Arial" w:cs="Arial"/>
          <w:b/>
          <w:bCs/>
          <w:color w:val="333333"/>
          <w:sz w:val="20"/>
          <w:szCs w:val="20"/>
          <w:lang w:eastAsia="it-IT"/>
        </w:rPr>
        <w:t>Unione Sindacale di Base</w:t>
      </w:r>
      <w:r w:rsidRPr="009A27E8">
        <w:rPr>
          <w:rFonts w:ascii="Arial" w:eastAsia="Times New Roman" w:hAnsi="Arial" w:cs="Arial"/>
          <w:color w:val="333333"/>
          <w:sz w:val="20"/>
          <w:szCs w:val="20"/>
          <w:lang w:eastAsia="it-IT"/>
        </w:rPr>
        <w:br/>
      </w:r>
      <w:r w:rsidRPr="009A27E8">
        <w:rPr>
          <w:rFonts w:ascii="Arial" w:eastAsia="Times New Roman" w:hAnsi="Arial" w:cs="Arial"/>
          <w:b/>
          <w:bCs/>
          <w:color w:val="333333"/>
          <w:sz w:val="20"/>
          <w:szCs w:val="20"/>
          <w:lang w:eastAsia="it-IT"/>
        </w:rPr>
        <w:t>P.I. Scuola Lombardia</w:t>
      </w:r>
    </w:p>
    <w:p w:rsidR="009A27E8" w:rsidRPr="009A27E8" w:rsidRDefault="009A27E8" w:rsidP="009A27E8">
      <w:pPr>
        <w:shd w:val="clear" w:color="auto" w:fill="FFFFFF"/>
        <w:spacing w:after="150" w:line="240" w:lineRule="auto"/>
        <w:jc w:val="right"/>
        <w:rPr>
          <w:rFonts w:ascii="Arial" w:eastAsia="Times New Roman" w:hAnsi="Arial" w:cs="Arial"/>
          <w:color w:val="333333"/>
          <w:sz w:val="20"/>
          <w:szCs w:val="20"/>
          <w:lang w:eastAsia="it-IT"/>
        </w:rPr>
      </w:pPr>
      <w:r w:rsidRPr="009A27E8">
        <w:rPr>
          <w:rFonts w:ascii="Arial" w:eastAsia="Times New Roman" w:hAnsi="Arial" w:cs="Arial"/>
          <w:color w:val="333333"/>
          <w:sz w:val="20"/>
          <w:szCs w:val="20"/>
          <w:lang w:eastAsia="it-IT"/>
        </w:rPr>
        <w:t> </w:t>
      </w:r>
    </w:p>
    <w:p w:rsidR="009A27E8" w:rsidRPr="009A27E8" w:rsidRDefault="009A27E8" w:rsidP="009A27E8">
      <w:pPr>
        <w:shd w:val="clear" w:color="auto" w:fill="FFFFFF"/>
        <w:spacing w:after="0" w:line="240" w:lineRule="auto"/>
        <w:jc w:val="right"/>
        <w:rPr>
          <w:rFonts w:ascii="Arial" w:eastAsia="Times New Roman" w:hAnsi="Arial" w:cs="Arial"/>
          <w:color w:val="333333"/>
          <w:sz w:val="20"/>
          <w:szCs w:val="20"/>
          <w:lang w:eastAsia="it-IT"/>
        </w:rPr>
      </w:pPr>
      <w:r w:rsidRPr="009A27E8">
        <w:rPr>
          <w:rFonts w:ascii="Arial" w:eastAsia="Times New Roman" w:hAnsi="Arial" w:cs="Arial"/>
          <w:i/>
          <w:iCs/>
          <w:color w:val="333333"/>
          <w:sz w:val="20"/>
          <w:szCs w:val="20"/>
          <w:lang w:eastAsia="it-IT"/>
        </w:rPr>
        <w:br/>
        <w:t>  Via Padova 234 - 20132 Milano</w:t>
      </w:r>
    </w:p>
    <w:p w:rsidR="009A27E8" w:rsidRPr="009A27E8" w:rsidRDefault="009A27E8" w:rsidP="009A27E8">
      <w:pPr>
        <w:shd w:val="clear" w:color="auto" w:fill="FFFFFF"/>
        <w:spacing w:after="0" w:line="240" w:lineRule="auto"/>
        <w:jc w:val="right"/>
        <w:rPr>
          <w:rFonts w:ascii="Arial" w:eastAsia="Times New Roman" w:hAnsi="Arial" w:cs="Arial"/>
          <w:color w:val="333333"/>
          <w:sz w:val="20"/>
          <w:szCs w:val="20"/>
          <w:lang w:eastAsia="it-IT"/>
        </w:rPr>
      </w:pPr>
      <w:r w:rsidRPr="009A27E8">
        <w:rPr>
          <w:rFonts w:ascii="Arial" w:eastAsia="Times New Roman" w:hAnsi="Arial" w:cs="Arial"/>
          <w:i/>
          <w:iCs/>
          <w:color w:val="333333"/>
          <w:sz w:val="20"/>
          <w:szCs w:val="20"/>
          <w:lang w:eastAsia="it-IT"/>
        </w:rPr>
        <w:t>Telefono: 02.7492485</w:t>
      </w:r>
    </w:p>
    <w:p w:rsidR="009A27E8" w:rsidRPr="009A27E8" w:rsidRDefault="009A27E8" w:rsidP="009A27E8">
      <w:pPr>
        <w:shd w:val="clear" w:color="auto" w:fill="FFFFFF"/>
        <w:spacing w:after="0" w:line="240" w:lineRule="auto"/>
        <w:jc w:val="right"/>
        <w:rPr>
          <w:rFonts w:ascii="Arial" w:eastAsia="Times New Roman" w:hAnsi="Arial" w:cs="Arial"/>
          <w:color w:val="333333"/>
          <w:sz w:val="20"/>
          <w:szCs w:val="20"/>
          <w:lang w:eastAsia="it-IT"/>
        </w:rPr>
      </w:pPr>
      <w:r w:rsidRPr="009A27E8">
        <w:rPr>
          <w:rFonts w:ascii="Arial" w:eastAsia="Times New Roman" w:hAnsi="Arial" w:cs="Arial"/>
          <w:color w:val="333333"/>
          <w:sz w:val="20"/>
          <w:szCs w:val="20"/>
          <w:lang w:eastAsia="it-IT"/>
        </w:rPr>
        <w:br/>
      </w:r>
      <w:r w:rsidRPr="009A27E8">
        <w:rPr>
          <w:rFonts w:ascii="Arial" w:eastAsia="Times New Roman" w:hAnsi="Arial" w:cs="Arial"/>
          <w:b/>
          <w:bCs/>
          <w:color w:val="333333"/>
          <w:sz w:val="20"/>
          <w:szCs w:val="20"/>
          <w:lang w:eastAsia="it-IT"/>
        </w:rPr>
        <w:t>web: </w:t>
      </w:r>
      <w:hyperlink r:id="rId4" w:history="1">
        <w:r w:rsidRPr="009A27E8">
          <w:rPr>
            <w:rFonts w:ascii="Arial" w:eastAsia="Times New Roman" w:hAnsi="Arial" w:cs="Arial"/>
            <w:b/>
            <w:bCs/>
            <w:color w:val="5B9BD1"/>
            <w:sz w:val="20"/>
            <w:szCs w:val="20"/>
            <w:u w:val="single"/>
            <w:lang w:eastAsia="it-IT"/>
          </w:rPr>
          <w:t>lombardia.usb.it </w:t>
        </w:r>
      </w:hyperlink>
      <w:proofErr w:type="gramStart"/>
      <w:r w:rsidRPr="009A27E8">
        <w:rPr>
          <w:rFonts w:ascii="Arial" w:eastAsia="Times New Roman" w:hAnsi="Arial" w:cs="Arial"/>
          <w:b/>
          <w:bCs/>
          <w:color w:val="333333"/>
          <w:sz w:val="20"/>
          <w:szCs w:val="20"/>
          <w:lang w:eastAsia="it-IT"/>
        </w:rPr>
        <w:t>-  email</w:t>
      </w:r>
      <w:proofErr w:type="gramEnd"/>
      <w:r w:rsidRPr="009A27E8">
        <w:rPr>
          <w:rFonts w:ascii="Arial" w:eastAsia="Times New Roman" w:hAnsi="Arial" w:cs="Arial"/>
          <w:b/>
          <w:bCs/>
          <w:color w:val="333333"/>
          <w:sz w:val="20"/>
          <w:szCs w:val="20"/>
          <w:lang w:eastAsia="it-IT"/>
        </w:rPr>
        <w:t>: </w:t>
      </w:r>
      <w:hyperlink r:id="rId5" w:history="1">
        <w:r w:rsidRPr="009A27E8">
          <w:rPr>
            <w:rFonts w:ascii="Arial" w:eastAsia="Times New Roman" w:hAnsi="Arial" w:cs="Arial"/>
            <w:b/>
            <w:bCs/>
            <w:color w:val="5B9BD1"/>
            <w:sz w:val="20"/>
            <w:szCs w:val="20"/>
            <w:u w:val="single"/>
            <w:lang w:eastAsia="it-IT"/>
          </w:rPr>
          <w:t>milano.scuola@usb.it</w:t>
        </w:r>
      </w:hyperlink>
    </w:p>
    <w:p w:rsidR="009A27E8" w:rsidRPr="009A27E8" w:rsidRDefault="009A27E8" w:rsidP="009A27E8">
      <w:pPr>
        <w:shd w:val="clear" w:color="auto" w:fill="FFFFFF"/>
        <w:spacing w:after="150" w:line="240" w:lineRule="auto"/>
        <w:jc w:val="right"/>
        <w:outlineLvl w:val="3"/>
        <w:rPr>
          <w:rFonts w:ascii="Arial" w:eastAsia="Times New Roman" w:hAnsi="Arial" w:cs="Arial"/>
          <w:b/>
          <w:bCs/>
          <w:color w:val="333333"/>
          <w:sz w:val="35"/>
          <w:szCs w:val="35"/>
          <w:lang w:eastAsia="it-IT"/>
        </w:rPr>
      </w:pPr>
      <w:r w:rsidRPr="009A27E8">
        <w:rPr>
          <w:rFonts w:ascii="Arial" w:eastAsia="Times New Roman" w:hAnsi="Arial" w:cs="Arial"/>
          <w:b/>
          <w:bCs/>
          <w:color w:val="333333"/>
          <w:sz w:val="35"/>
          <w:szCs w:val="35"/>
          <w:lang w:eastAsia="it-IT"/>
        </w:rPr>
        <w:t> </w:t>
      </w:r>
    </w:p>
    <w:p w:rsidR="009A27E8" w:rsidRPr="009A27E8" w:rsidRDefault="009A27E8" w:rsidP="009A27E8">
      <w:pPr>
        <w:shd w:val="clear" w:color="auto" w:fill="FFFFFF"/>
        <w:spacing w:after="150" w:line="240" w:lineRule="auto"/>
        <w:jc w:val="right"/>
        <w:outlineLvl w:val="3"/>
        <w:rPr>
          <w:rFonts w:ascii="Arial" w:eastAsia="Times New Roman" w:hAnsi="Arial" w:cs="Arial"/>
          <w:b/>
          <w:bCs/>
          <w:color w:val="333333"/>
          <w:sz w:val="35"/>
          <w:szCs w:val="35"/>
          <w:lang w:eastAsia="it-IT"/>
        </w:rPr>
      </w:pPr>
      <w:r w:rsidRPr="009A27E8">
        <w:rPr>
          <w:rFonts w:ascii="Arial" w:eastAsia="Times New Roman" w:hAnsi="Arial" w:cs="Arial"/>
          <w:b/>
          <w:bCs/>
          <w:color w:val="333333"/>
          <w:sz w:val="35"/>
          <w:szCs w:val="35"/>
          <w:lang w:eastAsia="it-IT"/>
        </w:rPr>
        <w:t> </w:t>
      </w:r>
    </w:p>
    <w:p w:rsidR="009A27E8" w:rsidRPr="009A27E8" w:rsidRDefault="009A27E8" w:rsidP="009A27E8">
      <w:pPr>
        <w:shd w:val="clear" w:color="auto" w:fill="FFFFFF"/>
        <w:spacing w:after="150" w:line="240" w:lineRule="auto"/>
        <w:rPr>
          <w:rFonts w:ascii="Arial" w:eastAsia="Times New Roman" w:hAnsi="Arial" w:cs="Arial"/>
          <w:color w:val="333333"/>
          <w:sz w:val="20"/>
          <w:szCs w:val="20"/>
          <w:lang w:eastAsia="it-IT"/>
        </w:rPr>
      </w:pPr>
      <w:r w:rsidRPr="009A27E8">
        <w:rPr>
          <w:rFonts w:ascii="Verdana" w:eastAsia="Times New Roman" w:hAnsi="Verdana" w:cs="Arial"/>
          <w:color w:val="333333"/>
          <w:sz w:val="15"/>
          <w:szCs w:val="15"/>
          <w:lang w:eastAsia="it-IT"/>
        </w:rPr>
        <w:t>Sezione riservata alla tua privacy: </w:t>
      </w:r>
      <w:hyperlink r:id="rId6" w:history="1">
        <w:r w:rsidRPr="009A27E8">
          <w:rPr>
            <w:rFonts w:ascii="Verdana" w:eastAsia="Times New Roman" w:hAnsi="Verdana" w:cs="Arial"/>
            <w:color w:val="5B9BD1"/>
            <w:sz w:val="15"/>
            <w:szCs w:val="15"/>
            <w:u w:val="single"/>
            <w:lang w:eastAsia="it-IT"/>
          </w:rPr>
          <w:t>Modifica lista</w:t>
        </w:r>
      </w:hyperlink>
      <w:r w:rsidRPr="009A27E8">
        <w:rPr>
          <w:rFonts w:ascii="Verdana" w:eastAsia="Times New Roman" w:hAnsi="Verdana" w:cs="Arial"/>
          <w:color w:val="333333"/>
          <w:sz w:val="15"/>
          <w:szCs w:val="15"/>
          <w:lang w:eastAsia="it-IT"/>
        </w:rPr>
        <w:t> - </w:t>
      </w:r>
      <w:hyperlink r:id="rId7" w:history="1">
        <w:r w:rsidRPr="009A27E8">
          <w:rPr>
            <w:rFonts w:ascii="Verdana" w:eastAsia="Times New Roman" w:hAnsi="Verdana" w:cs="Arial"/>
            <w:color w:val="5B9BD1"/>
            <w:sz w:val="15"/>
            <w:szCs w:val="15"/>
            <w:u w:val="single"/>
            <w:lang w:eastAsia="it-IT"/>
          </w:rPr>
          <w:t>Cancella</w:t>
        </w:r>
      </w:hyperlink>
      <w:r w:rsidRPr="009A27E8">
        <w:rPr>
          <w:rFonts w:ascii="Verdana" w:eastAsia="Times New Roman" w:hAnsi="Verdana" w:cs="Arial"/>
          <w:color w:val="333333"/>
          <w:sz w:val="15"/>
          <w:szCs w:val="15"/>
          <w:lang w:eastAsia="it-IT"/>
        </w:rPr>
        <w:t> - Iscriviti ad altre liste - </w:t>
      </w:r>
      <w:hyperlink r:id="rId8" w:history="1">
        <w:r w:rsidRPr="009A27E8">
          <w:rPr>
            <w:rFonts w:ascii="Verdana" w:eastAsia="Times New Roman" w:hAnsi="Verdana" w:cs="Arial"/>
            <w:color w:val="5B9BD1"/>
            <w:sz w:val="15"/>
            <w:szCs w:val="15"/>
            <w:u w:val="single"/>
            <w:lang w:eastAsia="it-IT"/>
          </w:rPr>
          <w:t>Cambia Email</w:t>
        </w:r>
      </w:hyperlink>
    </w:p>
    <w:p w:rsidR="009A27E8" w:rsidRPr="009A27E8" w:rsidRDefault="009A27E8" w:rsidP="009A27E8">
      <w:pPr>
        <w:shd w:val="clear" w:color="auto" w:fill="FFFFFF"/>
        <w:spacing w:after="0" w:line="240" w:lineRule="auto"/>
        <w:rPr>
          <w:rFonts w:ascii="Arial" w:eastAsia="Times New Roman" w:hAnsi="Arial" w:cs="Arial"/>
          <w:color w:val="333333"/>
          <w:sz w:val="20"/>
          <w:szCs w:val="20"/>
          <w:lang w:eastAsia="it-IT"/>
        </w:rPr>
      </w:pPr>
    </w:p>
    <w:p w:rsidR="009A27E8" w:rsidRPr="009A27E8" w:rsidRDefault="009A27E8" w:rsidP="009A27E8">
      <w:pPr>
        <w:shd w:val="clear" w:color="auto" w:fill="FFFFFF"/>
        <w:spacing w:after="0" w:line="240" w:lineRule="auto"/>
        <w:rPr>
          <w:rFonts w:ascii="Arial" w:eastAsia="Times New Roman" w:hAnsi="Arial" w:cs="Arial"/>
          <w:smallCaps/>
          <w:color w:val="333333"/>
          <w:sz w:val="12"/>
          <w:szCs w:val="12"/>
          <w:lang w:eastAsia="it-IT"/>
        </w:rPr>
      </w:pPr>
      <w:proofErr w:type="spellStart"/>
      <w:r w:rsidRPr="009A27E8">
        <w:rPr>
          <w:rFonts w:ascii="Arial" w:eastAsia="Times New Roman" w:hAnsi="Arial" w:cs="Arial"/>
          <w:smallCaps/>
          <w:color w:val="333333"/>
          <w:sz w:val="12"/>
          <w:szCs w:val="12"/>
          <w:lang w:eastAsia="it-IT"/>
        </w:rPr>
        <w:t>powered</w:t>
      </w:r>
      <w:proofErr w:type="spellEnd"/>
      <w:r w:rsidRPr="009A27E8">
        <w:rPr>
          <w:rFonts w:ascii="Arial" w:eastAsia="Times New Roman" w:hAnsi="Arial" w:cs="Arial"/>
          <w:smallCaps/>
          <w:color w:val="333333"/>
          <w:sz w:val="12"/>
          <w:szCs w:val="12"/>
          <w:lang w:eastAsia="it-IT"/>
        </w:rPr>
        <w:t xml:space="preserve"> by </w:t>
      </w:r>
      <w:proofErr w:type="spellStart"/>
      <w:r w:rsidRPr="009A27E8">
        <w:rPr>
          <w:rFonts w:ascii="Arial" w:eastAsia="Times New Roman" w:hAnsi="Arial" w:cs="Arial"/>
          <w:smallCaps/>
          <w:color w:val="333333"/>
          <w:sz w:val="12"/>
          <w:szCs w:val="12"/>
          <w:lang w:eastAsia="it-IT"/>
        </w:rPr>
        <w:fldChar w:fldCharType="begin"/>
      </w:r>
      <w:r w:rsidRPr="009A27E8">
        <w:rPr>
          <w:rFonts w:ascii="Arial" w:eastAsia="Times New Roman" w:hAnsi="Arial" w:cs="Arial"/>
          <w:smallCaps/>
          <w:color w:val="333333"/>
          <w:sz w:val="12"/>
          <w:szCs w:val="12"/>
          <w:lang w:eastAsia="it-IT"/>
        </w:rPr>
        <w:instrText xml:space="preserve"> HYPERLINK "https://www.phplist.com/poweredby?utm_source=download3.6.5&amp;utm_medium=poweredtxt&amp;utm_campaign=phpList" \o "powered by phpList version 3.6.5, © phpList ltd" \t "_blank" </w:instrText>
      </w:r>
      <w:r w:rsidRPr="009A27E8">
        <w:rPr>
          <w:rFonts w:ascii="Arial" w:eastAsia="Times New Roman" w:hAnsi="Arial" w:cs="Arial"/>
          <w:smallCaps/>
          <w:color w:val="333333"/>
          <w:sz w:val="12"/>
          <w:szCs w:val="12"/>
          <w:lang w:eastAsia="it-IT"/>
        </w:rPr>
        <w:fldChar w:fldCharType="separate"/>
      </w:r>
      <w:r w:rsidRPr="009A27E8">
        <w:rPr>
          <w:rFonts w:ascii="Arial" w:eastAsia="Times New Roman" w:hAnsi="Arial" w:cs="Arial"/>
          <w:smallCaps/>
          <w:color w:val="5B9BD1"/>
          <w:sz w:val="12"/>
          <w:szCs w:val="12"/>
          <w:u w:val="single"/>
          <w:lang w:eastAsia="it-IT"/>
        </w:rPr>
        <w:t>phpList</w:t>
      </w:r>
      <w:proofErr w:type="spellEnd"/>
      <w:r w:rsidRPr="009A27E8">
        <w:rPr>
          <w:rFonts w:ascii="Arial" w:eastAsia="Times New Roman" w:hAnsi="Arial" w:cs="Arial"/>
          <w:smallCaps/>
          <w:color w:val="333333"/>
          <w:sz w:val="12"/>
          <w:szCs w:val="12"/>
          <w:lang w:eastAsia="it-IT"/>
        </w:rPr>
        <w:fldChar w:fldCharType="end"/>
      </w:r>
    </w:p>
    <w:p w:rsidR="009A27E8" w:rsidRPr="009A27E8" w:rsidRDefault="009A27E8" w:rsidP="009A27E8">
      <w:pPr>
        <w:shd w:val="clear" w:color="auto" w:fill="FFFFFF"/>
        <w:spacing w:after="0" w:line="240" w:lineRule="auto"/>
        <w:rPr>
          <w:rFonts w:ascii="Arial" w:eastAsia="Times New Roman" w:hAnsi="Arial" w:cs="Arial"/>
          <w:color w:val="333333"/>
          <w:sz w:val="20"/>
          <w:szCs w:val="20"/>
          <w:lang w:eastAsia="it-IT"/>
        </w:rPr>
      </w:pPr>
      <w:r w:rsidRPr="009A27E8">
        <w:rPr>
          <w:rFonts w:ascii="Arial" w:eastAsia="Times New Roman" w:hAnsi="Arial" w:cs="Arial"/>
          <w:noProof/>
          <w:color w:val="333333"/>
          <w:sz w:val="20"/>
          <w:szCs w:val="20"/>
          <w:lang w:eastAsia="it-IT"/>
        </w:rPr>
        <w:drawing>
          <wp:inline distT="0" distB="0" distL="0" distR="0">
            <wp:extent cx="7620" cy="762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84A5A" w:rsidRDefault="00184A5A"/>
    <w:sectPr w:rsidR="00184A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E8"/>
    <w:rsid w:val="00184A5A"/>
    <w:rsid w:val="009A27E8"/>
    <w:rsid w:val="00CA1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B97E"/>
  <w15:chartTrackingRefBased/>
  <w15:docId w15:val="{CA7C5199-422A-431A-B7D1-B0E68FF7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27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A27E8"/>
    <w:rPr>
      <w:i/>
      <w:iCs/>
    </w:rPr>
  </w:style>
  <w:style w:type="character" w:styleId="Collegamentoipertestuale">
    <w:name w:val="Hyperlink"/>
    <w:basedOn w:val="Carpredefinitoparagrafo"/>
    <w:uiPriority w:val="99"/>
    <w:semiHidden/>
    <w:unhideWhenUsed/>
    <w:rsid w:val="009A2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6228">
      <w:bodyDiv w:val="1"/>
      <w:marLeft w:val="0"/>
      <w:marRight w:val="0"/>
      <w:marTop w:val="0"/>
      <w:marBottom w:val="0"/>
      <w:divBdr>
        <w:top w:val="none" w:sz="0" w:space="0" w:color="auto"/>
        <w:left w:val="none" w:sz="0" w:space="0" w:color="auto"/>
        <w:bottom w:val="none" w:sz="0" w:space="0" w:color="auto"/>
        <w:right w:val="none" w:sz="0" w:space="0" w:color="auto"/>
      </w:divBdr>
      <w:divsChild>
        <w:div w:id="1530724595">
          <w:marLeft w:val="-225"/>
          <w:marRight w:val="-225"/>
          <w:marTop w:val="0"/>
          <w:marBottom w:val="0"/>
          <w:divBdr>
            <w:top w:val="none" w:sz="0" w:space="0" w:color="auto"/>
            <w:left w:val="none" w:sz="0" w:space="0" w:color="auto"/>
            <w:bottom w:val="none" w:sz="0" w:space="0" w:color="auto"/>
            <w:right w:val="none" w:sz="0" w:space="0" w:color="auto"/>
          </w:divBdr>
          <w:divsChild>
            <w:div w:id="657538034">
              <w:marLeft w:val="0"/>
              <w:marRight w:val="0"/>
              <w:marTop w:val="0"/>
              <w:marBottom w:val="0"/>
              <w:divBdr>
                <w:top w:val="none" w:sz="0" w:space="0" w:color="auto"/>
                <w:left w:val="none" w:sz="0" w:space="0" w:color="auto"/>
                <w:bottom w:val="none" w:sz="0" w:space="0" w:color="auto"/>
                <w:right w:val="none" w:sz="0" w:space="0" w:color="auto"/>
              </w:divBdr>
              <w:divsChild>
                <w:div w:id="59644854">
                  <w:marLeft w:val="0"/>
                  <w:marRight w:val="0"/>
                  <w:marTop w:val="0"/>
                  <w:marBottom w:val="0"/>
                  <w:divBdr>
                    <w:top w:val="none" w:sz="0" w:space="0" w:color="auto"/>
                    <w:left w:val="none" w:sz="0" w:space="0" w:color="auto"/>
                    <w:bottom w:val="none" w:sz="0" w:space="0" w:color="auto"/>
                    <w:right w:val="none" w:sz="0" w:space="0" w:color="auto"/>
                  </w:divBdr>
                  <w:divsChild>
                    <w:div w:id="1329602772">
                      <w:marLeft w:val="0"/>
                      <w:marRight w:val="0"/>
                      <w:marTop w:val="0"/>
                      <w:marBottom w:val="0"/>
                      <w:divBdr>
                        <w:top w:val="none" w:sz="0" w:space="0" w:color="auto"/>
                        <w:left w:val="none" w:sz="0" w:space="0" w:color="auto"/>
                        <w:bottom w:val="none" w:sz="0" w:space="0" w:color="auto"/>
                        <w:right w:val="none" w:sz="0" w:space="0" w:color="auto"/>
                      </w:divBdr>
                      <w:divsChild>
                        <w:div w:id="7562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zie.usb.it/?p=preferences" TargetMode="External"/><Relationship Id="rId3" Type="http://schemas.openxmlformats.org/officeDocument/2006/relationships/webSettings" Target="webSettings.xml"/><Relationship Id="rId7" Type="http://schemas.openxmlformats.org/officeDocument/2006/relationships/hyperlink" Target="https://notizie.usb.it/?p=unsubscribe&amp;uid=c1d5e9693cdd11cf4eb33fef6e43db9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zie.usb.it/?p=preferences&amp;uid=c1d5e9693cdd11cf4eb33fef6e43db9d" TargetMode="External"/><Relationship Id="rId11" Type="http://schemas.openxmlformats.org/officeDocument/2006/relationships/theme" Target="theme/theme1.xml"/><Relationship Id="rId5" Type="http://schemas.openxmlformats.org/officeDocument/2006/relationships/hyperlink" Target="mailto:milano.scuola@usb.it" TargetMode="External"/><Relationship Id="rId10" Type="http://schemas.openxmlformats.org/officeDocument/2006/relationships/fontTable" Target="fontTable.xml"/><Relationship Id="rId4" Type="http://schemas.openxmlformats.org/officeDocument/2006/relationships/hyperlink" Target="https://lombardia.usb.it/" TargetMode="Externa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Cammarata</dc:creator>
  <cp:keywords/>
  <dc:description/>
  <cp:lastModifiedBy>Teresa Cammarata</cp:lastModifiedBy>
  <cp:revision>1</cp:revision>
  <dcterms:created xsi:type="dcterms:W3CDTF">2021-10-08T11:25:00Z</dcterms:created>
  <dcterms:modified xsi:type="dcterms:W3CDTF">2021-10-08T11:26:00Z</dcterms:modified>
</cp:coreProperties>
</file>